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BC" w:rsidRPr="004C78A5" w:rsidRDefault="00215ABC" w:rsidP="00215AB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15ABC" w:rsidRDefault="00215ABC" w:rsidP="00215AB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15ABC" w:rsidRDefault="00215ABC" w:rsidP="00215AB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5ABC" w:rsidRDefault="00215ABC" w:rsidP="00215AB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«Рославльский район»</w:t>
      </w:r>
    </w:p>
    <w:p w:rsidR="00215ABC" w:rsidRPr="004C78A5" w:rsidRDefault="00215ABC" w:rsidP="00215AB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15ABC" w:rsidRPr="004C78A5" w:rsidRDefault="0013269D" w:rsidP="00215AB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22.12.2016 № 2407</w:t>
      </w:r>
      <w:bookmarkEnd w:id="0"/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32"/>
      <w:bookmarkEnd w:id="1"/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39"/>
      <w:bookmarkEnd w:id="2"/>
      <w:r w:rsidRPr="00D3772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ДЕТЯМ-СИРОТАМ И ДЕТЯМ,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7728">
        <w:rPr>
          <w:rFonts w:ascii="Times New Roman" w:eastAsia="Times New Roman" w:hAnsi="Times New Roman"/>
          <w:b/>
          <w:sz w:val="28"/>
          <w:szCs w:val="28"/>
          <w:lang w:eastAsia="ru-RU"/>
        </w:rPr>
        <w:t>ОСТАВШИМСЯ БЕЗ ПОПЕЧЕНИЯ РОДИТЕЛЕЙ,</w:t>
      </w:r>
      <w:proofErr w:type="gramEnd"/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b/>
          <w:sz w:val="28"/>
          <w:szCs w:val="28"/>
          <w:lang w:eastAsia="ru-RU"/>
        </w:rPr>
        <w:t>ЛИЦАМ ИЗ ЧИСЛА ДЕТЕЙ-СИРОТ И ДЕТЕЙ, ОСТАВШИХСЯ БЕЗ ПОПЕЧЕНИЯ РОДИТЕЛЕЙ, ЖИЛЫХ ПОМЕЩЕНИЙ СПЕЦИАЛИЗИРОВАННОГО ЖИЛИЩНОГО ФОНДА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ABC" w:rsidRPr="001B4652" w:rsidRDefault="00215ABC" w:rsidP="00215A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65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</w:t>
      </w:r>
      <w:r w:rsidR="00280B65" w:rsidRPr="00720A02">
        <w:rPr>
          <w:rFonts w:ascii="Times New Roman" w:hAnsi="Times New Roman"/>
          <w:sz w:val="28"/>
          <w:szCs w:val="28"/>
        </w:rPr>
        <w:t>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жилого фонда</w:t>
      </w:r>
      <w:r w:rsidR="00280B65"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="00EA1A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Рославльский район</w:t>
      </w:r>
      <w:r w:rsidR="00EA1AFE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(далее - Порядок) определяет организацию работы по предоставлению жилых помещений </w:t>
      </w:r>
      <w:r w:rsidR="00280B65" w:rsidRPr="00720A02">
        <w:rPr>
          <w:rFonts w:ascii="Times New Roman" w:hAnsi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</w:t>
      </w:r>
      <w:r w:rsidR="00280B65"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(далее – дети-сироты</w:t>
      </w:r>
      <w:proofErr w:type="gramEnd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</w:t>
      </w:r>
      <w:proofErr w:type="gramEnd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признается невозможным.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Порядок разработан в соответствии </w:t>
      </w: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- Жилищным </w:t>
      </w:r>
      <w:hyperlink r:id="rId5" w:history="1">
        <w:r w:rsidRPr="00D37728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</w:t>
      </w:r>
      <w:hyperlink r:id="rId6" w:history="1">
        <w:r w:rsidRPr="00D37728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21.12.1996 N 159-ФЗ «О дополнительных гарантиях по социальной поддержке детей-сирот и детей, оставшихся без попечения родителей»;</w:t>
      </w:r>
    </w:p>
    <w:p w:rsidR="00215ABC" w:rsidRPr="00D37728" w:rsidRDefault="00280B65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215ABC" w:rsidRPr="00D37728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родителей»;</w:t>
      </w:r>
      <w:bookmarkStart w:id="3" w:name="Par1"/>
      <w:bookmarkEnd w:id="3"/>
    </w:p>
    <w:p w:rsidR="00215ABC" w:rsidRPr="00D37728" w:rsidRDefault="00215ABC" w:rsidP="00215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законом Смоленской области от 29.09.2005 № 89-з</w:t>
      </w:r>
      <w:r w:rsidRPr="00D377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обеспечении дополнительных гарантий по социальной поддержке </w:t>
      </w:r>
      <w:r w:rsidR="00A33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установлении дополнительных видов социальной поддержки </w:t>
      </w:r>
      <w:r w:rsidRPr="00D37728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детей-сирот и детей, оставшихся без попечения родителей, на территории Смоленской области»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5ABC" w:rsidRPr="00D37728" w:rsidRDefault="00215ABC" w:rsidP="00215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7" w:history="1">
        <w:r w:rsidRPr="00D37728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7728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15ABC" w:rsidRPr="00D37728" w:rsidRDefault="00215ABC" w:rsidP="00215A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постановлением Администрации Смоленской области от 29.05.2013 № 437 «Об утверждении </w:t>
      </w:r>
      <w:proofErr w:type="gramStart"/>
      <w:r w:rsidRPr="00D37728">
        <w:rPr>
          <w:rFonts w:ascii="Times New Roman" w:eastAsia="Times New Roman" w:hAnsi="Times New Roman"/>
          <w:iCs/>
          <w:sz w:val="28"/>
          <w:szCs w:val="28"/>
          <w:lang w:eastAsia="ru-RU"/>
        </w:rPr>
        <w:t>Порядка установления факта невозможности проживания детей-сирот</w:t>
      </w:r>
      <w:proofErr w:type="gramEnd"/>
      <w:r w:rsidRPr="00D3772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являются»;</w:t>
      </w:r>
    </w:p>
    <w:p w:rsidR="00215ABC" w:rsidRPr="00D37728" w:rsidRDefault="00215ABC" w:rsidP="00215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- 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215ABC" w:rsidRPr="00D37728" w:rsidRDefault="00215ABC" w:rsidP="00215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-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61"/>
      <w:bookmarkEnd w:id="4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1.3. Право на предоставление благоустроенных жилых помещений имеют дети-сироты, которые: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 невозможности проживания детей-сирот в ранее занимаемых жилых помещениях устанавливается в </w:t>
      </w:r>
      <w:r w:rsidRPr="00D3772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Порядке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r w:rsidRPr="00D3772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собственниками которых они являются, утвержденном постановлением Администрации Смоленской области от 29.05.2013 № 437.</w:t>
      </w:r>
      <w:proofErr w:type="gramEnd"/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1.5. Жилые помещения предоставляются детям-сиротам по достижении ими возраста 18 лет, а также в случае приобретения ими полной дееспособности до достижения совершеннолетия по месту жительства на территории Смоленской области. 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По заявлению в письменной форме детей-сирот, достигших возраста 18 лет, жилые помещения предоставляются им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  <w:proofErr w:type="gramEnd"/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1.6. Право на обеспечение жилыми помещениями из специализированного жилищного фонда для детей-сирот сохраняется за лицами, которые относились к категории детей-сирот, и достигли возраста 23 лет, до фактического обеспечения их жилыми помещениями в порядке, предусмотренном действующим законодательством.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1.7. Жилые помещения предоставляются детям-сиротам однократно по договорам найма специализированных жилых помещений из специализированного муниципального жилищного фонда в виде домов, квартир.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Норма предоставления площади жилого 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составлять не менее </w:t>
      </w:r>
      <w:r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квадратных метров общей площади.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1.8. Все, что не урегулировано Порядком, регламентируется нормами действующего законодательства.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ABC" w:rsidRPr="001B4652" w:rsidRDefault="00215ABC" w:rsidP="001B46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652">
        <w:rPr>
          <w:rFonts w:ascii="Times New Roman" w:eastAsia="Times New Roman" w:hAnsi="Times New Roman"/>
          <w:b/>
          <w:sz w:val="28"/>
          <w:szCs w:val="28"/>
          <w:lang w:eastAsia="ru-RU"/>
        </w:rPr>
        <w:t>2. Формирование списка детей-сирот, подлежащих</w:t>
      </w:r>
    </w:p>
    <w:p w:rsidR="00215ABC" w:rsidRPr="001B4652" w:rsidRDefault="00215ABC" w:rsidP="001B4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652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обеспечению жилыми помещениями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2.1. Формирование списка детей-сирот, подлежащих обеспечению жилыми помещениями на территории муниципального образования </w:t>
      </w:r>
      <w:r w:rsidR="00EA1AF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Рославльский район</w:t>
      </w:r>
      <w:r w:rsidR="00EA1A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(далее – Список), осуществляется в соответствии с федеральным и </w:t>
      </w:r>
      <w:r w:rsidR="00280B65">
        <w:rPr>
          <w:rFonts w:ascii="Times New Roman" w:eastAsia="Times New Roman" w:hAnsi="Times New Roman"/>
          <w:sz w:val="28"/>
          <w:szCs w:val="28"/>
          <w:lang w:eastAsia="ru-RU"/>
        </w:rPr>
        <w:t>областным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законодательством. 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2.2. Список составляется из числа детей-сирот на основании соответствующих решений </w:t>
      </w:r>
      <w:r w:rsidR="00EA1AFE" w:rsidRPr="001B4652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самоуправления, уполномоченного осуществлять государственные полномочия по обеспечению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</w:t>
      </w:r>
      <w:r w:rsidR="00EA1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о включении в Список.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2.3. В Список включаются лица, указанные в </w:t>
      </w:r>
      <w:hyperlink w:anchor="P61" w:history="1">
        <w:r w:rsidRPr="00D37728">
          <w:rPr>
            <w:rFonts w:ascii="Times New Roman" w:eastAsia="Times New Roman" w:hAnsi="Times New Roman"/>
            <w:sz w:val="28"/>
            <w:szCs w:val="28"/>
            <w:lang w:eastAsia="ru-RU"/>
          </w:rPr>
          <w:t>пункте 1.3</w:t>
        </w:r>
      </w:hyperlink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достигшие возраста 14 лет. 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Очередность включения в Список определяется в хронологической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последовательности по дате и времени подачи заявления детьми-сиротами,  законными представителями детей-сирот и прилагаемых к нему документов.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включения в Список, определен Порядком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фонда, утвержденным постановлением Администрации Смоленской области от 06.06.2014 № 415.</w:t>
      </w:r>
      <w:proofErr w:type="gramEnd"/>
    </w:p>
    <w:p w:rsidR="00215ABC" w:rsidRPr="00D37728" w:rsidRDefault="00215ABC" w:rsidP="00215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2.5. Список ежегодно представляется в Департамент Смоленской области по образованию, науке и делам молодежи (далее – Департамент), как орган исполнительной власти, уполномоченный по вопросам обеспечения жилыми помещениями детей-сирот для формирования Единого списка детей-сирот, подлежащих обеспечению жилыми помещениями в Смоленской области</w:t>
      </w:r>
      <w:r w:rsidR="00F17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76DB" w:rsidRPr="001B4652">
        <w:rPr>
          <w:rFonts w:ascii="Times New Roman" w:eastAsia="Times New Roman" w:hAnsi="Times New Roman"/>
          <w:sz w:val="28"/>
          <w:szCs w:val="28"/>
          <w:lang w:eastAsia="ru-RU"/>
        </w:rPr>
        <w:t>до 20 июля отчетного года (по состоянию на 1 июля)</w:t>
      </w:r>
      <w:r w:rsidRPr="001B46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2.6. Основания для исключения детей-сирот из Списка указаны в ст. 6.1 областного закона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ABC" w:rsidRPr="001B4652" w:rsidRDefault="00215ABC" w:rsidP="008470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Формирование </w:t>
      </w:r>
      <w:proofErr w:type="gramStart"/>
      <w:r w:rsidRPr="001B465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1B4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специализированного</w:t>
      </w:r>
    </w:p>
    <w:p w:rsidR="00215ABC" w:rsidRPr="001B4652" w:rsidRDefault="00215ABC" w:rsidP="00847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652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жилищного фонда для обеспечения жилыми помещениями детей-сирот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3.1. Муниципальный специализированный жилищный фонд для обеспечения жилыми помещениями детей-сирот формируется из жилых помещений, приобретенных за счет средств субвенции из бюджета Смоленской области бюджету </w:t>
      </w:r>
      <w:r w:rsidR="00280B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Рославльск</w:t>
      </w:r>
      <w:r w:rsidR="00280B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280B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на осуществление государственных полномочий по обеспечению детей-сирот жилыми помещениями.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3.2. Приобретение жилых помещений в муниципальную собственность</w:t>
      </w:r>
      <w:r w:rsidR="0039127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нормами действующего законодательства Администрацией муниципального образования 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Рославльский район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области, которая является получателем бюджетных средств, выделенных для финансирования расходов по обеспечению жилыми помещениями детей-сирот.</w:t>
      </w:r>
    </w:p>
    <w:p w:rsidR="00215ABC" w:rsidRPr="002C50C2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5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3.2.1. Организационные действия по подготовке и подписанию муниципального контракта (договора купли-продажи) жилого помещения, акта взаимных расчетов </w:t>
      </w:r>
      <w:r w:rsidR="002C50C2" w:rsidRPr="002C5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3912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Комитет образования </w:t>
      </w:r>
      <w:r w:rsidRPr="002C5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</w:t>
      </w:r>
      <w:r w:rsidR="003912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инистрации</w:t>
      </w:r>
      <w:r w:rsidRPr="002C5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C96F30" w:rsidRPr="002C5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84702D" w:rsidRPr="002C5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Рославльский район</w:t>
      </w:r>
      <w:r w:rsidR="00C96F30" w:rsidRPr="002C5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84702D" w:rsidRPr="002C5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C50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Смоленской области.</w:t>
      </w:r>
    </w:p>
    <w:p w:rsidR="00215ABC" w:rsidRPr="001B4652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Организационные действия по регистрации права муниципальной собственности муниципального образования 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702D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Рославльский район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84702D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на жилые помещения осуществляются </w:t>
      </w:r>
      <w:r w:rsidR="00301989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Комитетом имущественных и земельных отношений Администрации муниципального образования 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301989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Рославльский район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301989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</w:t>
      </w: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муниципальный жилищный фонд для детей-сирот составляют муниципальные жилые помещения, отнесенные в установленном Правительством Российской Федерации порядке к специализированному жилищному фонду для детей-сирот (постановление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помещений»).</w:t>
      </w:r>
      <w:proofErr w:type="gramEnd"/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жилого помещения в специализированный жилищный фонд с отнесением такого помещения к жилым помещениям для детей-сирот, исключение жилого помещения из указанного фонда осуществляется на основании постановления Администрации муниципального образования 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702D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Рославльский район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проекта постановления </w:t>
      </w: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о включении жилого помещения в специализированный жилищный фонд с отнесением такого помещения к жилым помещениям для детей-сирот</w:t>
      </w:r>
      <w:proofErr w:type="gramEnd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301989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Комитет жилищно-коммунального хозяйства, энергетики, дорог и транспорта Администрации муниципального образования 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301989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Рославльский район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301989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3.4. Жилые помещения специализированного жилищного фонда для детей-сирот должны быть благоустроенными, пригодными для постоянного проживания. 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Предоставляемые жилые помещения должны соответствовать требованиям, предъявляемым к жилым помещениям, установленным </w:t>
      </w:r>
      <w:r w:rsidR="0039127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39127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</w:t>
      </w:r>
      <w:r w:rsidR="0084702D">
        <w:rPr>
          <w:rFonts w:ascii="Times New Roman" w:eastAsia="Times New Roman" w:hAnsi="Times New Roman"/>
          <w:sz w:val="28"/>
          <w:szCs w:val="28"/>
          <w:lang w:eastAsia="ru-RU"/>
        </w:rPr>
        <w:t xml:space="preserve">й Федерации от 28.01.2006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</w:r>
      <w:r w:rsidR="00391272">
        <w:rPr>
          <w:rFonts w:ascii="Times New Roman" w:eastAsia="Times New Roman" w:hAnsi="Times New Roman"/>
          <w:sz w:val="28"/>
          <w:szCs w:val="28"/>
          <w:lang w:eastAsia="ru-RU"/>
        </w:rPr>
        <w:t>жащим сносу или реконструкции»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3.5. Специализированные жилые помещения для детей-сирот не подлежат приватизации, отчуждению, передаче в аренду, в наем, за исключением передачи таких помещений по договорам найма гражданам, для которых они предназначены.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="00301989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Комитет жилищно-коммунального хозяйства, энергетики, дорог и транспорта Администрации муниципального образования 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301989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Рославльский район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301989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="00301989"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ведет учет жилых помещений специализированного жилищного фонда для детей-сирот и </w:t>
      </w:r>
      <w:r w:rsidR="00A33F19">
        <w:rPr>
          <w:rFonts w:ascii="Times New Roman" w:eastAsia="Times New Roman" w:hAnsi="Times New Roman"/>
          <w:sz w:val="28"/>
          <w:szCs w:val="28"/>
          <w:lang w:eastAsia="ru-RU"/>
        </w:rPr>
        <w:t>единую книгу учё</w:t>
      </w:r>
      <w:r w:rsidR="00677EB3">
        <w:rPr>
          <w:rFonts w:ascii="Times New Roman" w:eastAsia="Times New Roman" w:hAnsi="Times New Roman"/>
          <w:sz w:val="28"/>
          <w:szCs w:val="28"/>
          <w:lang w:eastAsia="ru-RU"/>
        </w:rPr>
        <w:t xml:space="preserve">та договоров социального найма </w:t>
      </w:r>
      <w:r w:rsidR="00A33F19">
        <w:rPr>
          <w:rFonts w:ascii="Times New Roman" w:eastAsia="Times New Roman" w:hAnsi="Times New Roman"/>
          <w:sz w:val="28"/>
          <w:szCs w:val="28"/>
          <w:lang w:eastAsia="ru-RU"/>
        </w:rPr>
        <w:t>жилых помещений, в том</w:t>
      </w:r>
      <w:r w:rsidR="00677EB3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в единой книге учё</w:t>
      </w:r>
      <w:r w:rsidR="00A33F19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677EB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регистрируются договора найма жилых помещений для детей-сирот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ABC" w:rsidRPr="00D25A54" w:rsidRDefault="00215ABC" w:rsidP="008470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A54">
        <w:rPr>
          <w:rFonts w:ascii="Times New Roman" w:eastAsia="Times New Roman" w:hAnsi="Times New Roman"/>
          <w:b/>
          <w:sz w:val="28"/>
          <w:szCs w:val="28"/>
          <w:lang w:eastAsia="ru-RU"/>
        </w:rPr>
        <w:t>4. Заключение договора найма</w:t>
      </w:r>
    </w:p>
    <w:p w:rsidR="00215ABC" w:rsidRPr="00D37728" w:rsidRDefault="00215ABC" w:rsidP="008470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A54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специализированного жилого помещения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4.1. Администраци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702D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Рославльский район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заключает договор найма специализированного жилого помещения с </w:t>
      </w:r>
      <w:r w:rsidR="00443EE3">
        <w:rPr>
          <w:rFonts w:ascii="Times New Roman" w:eastAsia="Times New Roman" w:hAnsi="Times New Roman"/>
          <w:sz w:val="28"/>
          <w:szCs w:val="28"/>
          <w:lang w:eastAsia="ru-RU"/>
        </w:rPr>
        <w:t>детьми</w:t>
      </w:r>
      <w:r w:rsidR="00443EE3" w:rsidRPr="00D37728">
        <w:rPr>
          <w:rFonts w:ascii="Times New Roman" w:eastAsia="Times New Roman" w:hAnsi="Times New Roman"/>
          <w:sz w:val="28"/>
          <w:szCs w:val="28"/>
          <w:lang w:eastAsia="ru-RU"/>
        </w:rPr>
        <w:t>-сирот</w:t>
      </w:r>
      <w:r w:rsidR="00443EE3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443EE3"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постановления </w:t>
      </w:r>
      <w:r w:rsidR="0039127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912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«Рославльский район» Смоленской области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указанному лицу жилого помещения в течение 10 рабочих дней со дня принятия такого постановления.</w:t>
      </w:r>
    </w:p>
    <w:p w:rsidR="00C96F30" w:rsidRDefault="00215ABC" w:rsidP="00C96F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4.1.1. </w:t>
      </w: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702D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Рославльский район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о предоставлении жилого помещения</w:t>
      </w:r>
      <w:r w:rsidR="0044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D6A" w:rsidRPr="00D37728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специализированного жилого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D6A">
        <w:rPr>
          <w:rFonts w:ascii="Times New Roman" w:eastAsia="Times New Roman" w:hAnsi="Times New Roman"/>
          <w:sz w:val="28"/>
          <w:szCs w:val="28"/>
          <w:lang w:eastAsia="ru-RU"/>
        </w:rPr>
        <w:t>фонда муниципального образования «</w:t>
      </w:r>
      <w:r w:rsidR="009C7D6A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Рославльский район» </w:t>
      </w:r>
      <w:r w:rsidR="009C7D6A"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  <w:r w:rsidR="009C7D6A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найма жилого помещения для </w:t>
      </w:r>
      <w:r w:rsidR="009C7D6A" w:rsidRPr="00D37728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9C7D6A">
        <w:rPr>
          <w:rFonts w:ascii="Times New Roman" w:eastAsia="Times New Roman" w:hAnsi="Times New Roman"/>
          <w:sz w:val="28"/>
          <w:szCs w:val="28"/>
          <w:lang w:eastAsia="ru-RU"/>
        </w:rPr>
        <w:t>ей-сирот и детей</w:t>
      </w:r>
      <w:r w:rsidR="009C7D6A" w:rsidRPr="00D37728">
        <w:rPr>
          <w:rFonts w:ascii="Times New Roman" w:eastAsia="Times New Roman" w:hAnsi="Times New Roman"/>
          <w:sz w:val="28"/>
          <w:szCs w:val="28"/>
          <w:lang w:eastAsia="ru-RU"/>
        </w:rPr>
        <w:t>, оставши</w:t>
      </w:r>
      <w:r w:rsidR="009C7D6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C7D6A" w:rsidRPr="00D377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C7D6A">
        <w:rPr>
          <w:rFonts w:ascii="Times New Roman" w:eastAsia="Times New Roman" w:hAnsi="Times New Roman"/>
          <w:sz w:val="28"/>
          <w:szCs w:val="28"/>
          <w:lang w:eastAsia="ru-RU"/>
        </w:rPr>
        <w:t>я без попечения родителей, лиц</w:t>
      </w:r>
      <w:r w:rsidR="009C7D6A"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</w:t>
      </w:r>
      <w:r w:rsidR="009C7D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7D6A"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жилищно-коммунального хозяйства, энергетики, дорог и транспорта </w:t>
      </w:r>
      <w:r w:rsidR="00C96F30" w:rsidRPr="00D37728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96F30"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Рославльский район» </w:t>
      </w:r>
      <w:r w:rsidR="00C96F30" w:rsidRPr="00D37728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C96F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6F30"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15ABC" w:rsidRPr="00D37728" w:rsidRDefault="00215ABC" w:rsidP="00C96F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4.1.2. Проект договора найма специализированного жилого помещения с </w:t>
      </w:r>
      <w:r w:rsidR="00443EE3">
        <w:rPr>
          <w:rFonts w:ascii="Times New Roman" w:eastAsia="Times New Roman" w:hAnsi="Times New Roman"/>
          <w:sz w:val="28"/>
          <w:szCs w:val="28"/>
          <w:lang w:eastAsia="ru-RU"/>
        </w:rPr>
        <w:t>детьми</w:t>
      </w:r>
      <w:r w:rsidR="00443EE3" w:rsidRPr="00443EE3">
        <w:rPr>
          <w:rFonts w:ascii="Times New Roman" w:eastAsia="Times New Roman" w:hAnsi="Times New Roman"/>
          <w:sz w:val="28"/>
          <w:szCs w:val="28"/>
          <w:lang w:eastAsia="ru-RU"/>
        </w:rPr>
        <w:t>-сирот</w:t>
      </w:r>
      <w:r w:rsidR="00443EE3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443EE3" w:rsidRPr="0044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подготавливает</w:t>
      </w:r>
      <w:r w:rsidR="00E8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16E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Комитет жилищно-коммунального хозяйства, энергетики, дорог и транспорта Администрации муниципального образования 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E8516E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Рославльский район</w:t>
      </w:r>
      <w:r w:rsidR="00C96F30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E8516E" w:rsidRPr="001B46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4.2. Договор найма специализированного жилого помещения заключается сроком на пять лет.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4.3. После окончания </w:t>
      </w: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срока действия договора найма специализированного жилого помещения</w:t>
      </w:r>
      <w:proofErr w:type="gramEnd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жилое помещение исключается из специализированного жилищного фонда, и в отношении него заключается договор социального найма.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заключается на новый пятилетний срок, но не более чем один раз.</w:t>
      </w:r>
    </w:p>
    <w:p w:rsidR="009C7D6A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Порядок выявления обстоятельств, свидетельствующих о необходимости оказания детям-сиротам содействия в преодолении трудной жизненной ситуации, осуществляется в соответствии с постановлением Администрации Смоленской области от 26.08.2016 № 499</w:t>
      </w:r>
      <w:r w:rsidR="009C7D6A" w:rsidRPr="009C7D6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C7D6A">
        <w:rPr>
          <w:rFonts w:ascii="Arial" w:hAnsi="Arial" w:cs="Arial"/>
          <w:color w:val="000000"/>
          <w:sz w:val="21"/>
          <w:szCs w:val="21"/>
          <w:shd w:val="clear" w:color="auto" w:fill="FFFFFF"/>
        </w:rPr>
        <w:t>«</w:t>
      </w:r>
      <w:r w:rsidR="009C7D6A" w:rsidRPr="009C7D6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выявления обстоятельств, свидетельствующих о необходимости оказания лицам, указанным в части 1 статьи 6 областного закона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</w:t>
      </w:r>
      <w:proofErr w:type="gramEnd"/>
      <w:r w:rsidR="009C7D6A" w:rsidRPr="009C7D6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попечения родителей, на</w:t>
      </w:r>
      <w:r w:rsidR="009C7D6A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Смоленской области".</w:t>
      </w:r>
      <w:r w:rsidR="009C7D6A" w:rsidRPr="009C7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4.5. Плата за жилое помещение и коммунальные услуги, предоставляемые в специализированных жилых помещениях, производится нанимателем по установленным ценам и тарифам.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ABC" w:rsidRPr="001B4652" w:rsidRDefault="00215ABC" w:rsidP="008470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652">
        <w:rPr>
          <w:rFonts w:ascii="Times New Roman" w:eastAsia="Times New Roman" w:hAnsi="Times New Roman"/>
          <w:b/>
          <w:sz w:val="28"/>
          <w:szCs w:val="28"/>
          <w:lang w:eastAsia="ru-RU"/>
        </w:rPr>
        <w:t>5. Пользование жилым помещением по договору найма</w:t>
      </w:r>
    </w:p>
    <w:p w:rsidR="00215ABC" w:rsidRPr="001B4652" w:rsidRDefault="00215ABC" w:rsidP="00847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652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специализированного жилого помещения</w:t>
      </w: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ABC" w:rsidRPr="00D37728" w:rsidRDefault="00215ABC" w:rsidP="00215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нанимателя жилого помещения по договору найма специализированного жилищного фонда и членов его семьи, а также права и 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обязанности </w:t>
      </w:r>
      <w:proofErr w:type="spellStart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наймодателя</w:t>
      </w:r>
      <w:proofErr w:type="spellEnd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регламентируются договором найма жилого помещения, составленным в соответствии с типовым </w:t>
      </w:r>
      <w:hyperlink r:id="rId8" w:history="1">
        <w:r w:rsidRPr="00D37728">
          <w:rPr>
            <w:rFonts w:ascii="Times New Roman" w:eastAsia="Times New Roman" w:hAnsi="Times New Roman"/>
            <w:sz w:val="28"/>
            <w:szCs w:val="28"/>
            <w:lang w:eastAsia="ru-RU"/>
          </w:rPr>
          <w:t>договором</w:t>
        </w:r>
      </w:hyperlink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</w:t>
      </w:r>
      <w:r w:rsidR="00443EE3">
        <w:rPr>
          <w:rFonts w:ascii="Times New Roman" w:eastAsia="Times New Roman" w:hAnsi="Times New Roman"/>
          <w:sz w:val="28"/>
          <w:szCs w:val="28"/>
          <w:lang w:eastAsia="ru-RU"/>
        </w:rPr>
        <w:t>ечения родителей, утвержденным П</w:t>
      </w:r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</w:t>
      </w:r>
      <w:proofErr w:type="gramEnd"/>
      <w:r w:rsidRPr="00D37728">
        <w:rPr>
          <w:rFonts w:ascii="Times New Roman" w:eastAsia="Times New Roman" w:hAnsi="Times New Roman"/>
          <w:sz w:val="28"/>
          <w:szCs w:val="28"/>
          <w:lang w:eastAsia="ru-RU"/>
        </w:rPr>
        <w:t xml:space="preserve">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A33F19" w:rsidRDefault="00A33F19" w:rsidP="00A33F19"/>
    <w:p w:rsidR="00A33F19" w:rsidRDefault="00A33F19" w:rsidP="00A33F19"/>
    <w:p w:rsidR="00A33F19" w:rsidRDefault="00A33F19" w:rsidP="00A33F19"/>
    <w:p w:rsidR="00A33F19" w:rsidRDefault="00A33F19" w:rsidP="00A33F19"/>
    <w:p w:rsidR="00A33F19" w:rsidRDefault="00A33F19" w:rsidP="00A33F19"/>
    <w:p w:rsidR="00A33F19" w:rsidRDefault="00A33F19" w:rsidP="00A33F19"/>
    <w:p w:rsidR="00A33F19" w:rsidRDefault="00A33F19" w:rsidP="00A33F19"/>
    <w:p w:rsidR="00A33F19" w:rsidRDefault="00A33F19" w:rsidP="00A33F19"/>
    <w:p w:rsidR="00A33F19" w:rsidRDefault="00A33F19" w:rsidP="00A33F19"/>
    <w:p w:rsidR="0029381B" w:rsidRDefault="0029381B" w:rsidP="00A33F19"/>
    <w:sectPr w:rsidR="0029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4E"/>
    <w:rsid w:val="0013269D"/>
    <w:rsid w:val="001B4652"/>
    <w:rsid w:val="00215ABC"/>
    <w:rsid w:val="00280B65"/>
    <w:rsid w:val="0029381B"/>
    <w:rsid w:val="002C50C2"/>
    <w:rsid w:val="00301989"/>
    <w:rsid w:val="00391272"/>
    <w:rsid w:val="00443EE3"/>
    <w:rsid w:val="00677EB3"/>
    <w:rsid w:val="0084702D"/>
    <w:rsid w:val="009C7D6A"/>
    <w:rsid w:val="00A33F19"/>
    <w:rsid w:val="00B02F06"/>
    <w:rsid w:val="00B34B8C"/>
    <w:rsid w:val="00C96F30"/>
    <w:rsid w:val="00D25A54"/>
    <w:rsid w:val="00E8516E"/>
    <w:rsid w:val="00EA1AFE"/>
    <w:rsid w:val="00F176DB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5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7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5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7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9A38252BCECEF435FA984C6FEF199CFE6B7617124988BA8594597FE4371CC33EC99057C595277s6B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22424;fld=134;dst=100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9A38252BCECEF435FA984C6FEF199CCEFB068722B988BA8594597FEs4B3L" TargetMode="External"/><Relationship Id="rId5" Type="http://schemas.openxmlformats.org/officeDocument/2006/relationships/hyperlink" Target="consultantplus://offline/ref=ED69A38252BCECEF435FA984C6FEF199CCEFB1607727988BA8594597FEs4B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14</cp:revision>
  <cp:lastPrinted>2016-12-19T07:41:00Z</cp:lastPrinted>
  <dcterms:created xsi:type="dcterms:W3CDTF">2016-12-13T10:50:00Z</dcterms:created>
  <dcterms:modified xsi:type="dcterms:W3CDTF">2017-01-24T11:04:00Z</dcterms:modified>
</cp:coreProperties>
</file>